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DE" w:rsidRPr="001D29DE" w:rsidRDefault="00C416FD" w:rsidP="001D29DE">
      <w:pPr>
        <w:spacing w:after="0" w:line="240" w:lineRule="auto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FORMATO 19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bCs/>
          <w:lang w:val="es-CO"/>
        </w:rPr>
      </w:pPr>
      <w:r w:rsidRPr="001D29DE">
        <w:rPr>
          <w:rFonts w:ascii="Arial Narrow" w:hAnsi="Arial Narrow" w:cs="Arial"/>
          <w:b/>
          <w:bCs/>
          <w:lang w:val="es-CO"/>
        </w:rPr>
        <w:t xml:space="preserve"> ACREDITACIÓN MIPYME</w:t>
      </w:r>
    </w:p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>Señores.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1D29DE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1D29DE">
        <w:rPr>
          <w:rFonts w:ascii="Arial Narrow" w:eastAsia="Calibri" w:hAnsi="Arial Narrow" w:cs="Arial"/>
          <w:b/>
          <w:bCs/>
        </w:rPr>
        <w:t>Carrera 15 No. 82 - 99</w:t>
      </w:r>
    </w:p>
    <w:p w:rsidR="001D29DE" w:rsidRPr="001D29DE" w:rsidRDefault="001D29DE" w:rsidP="001D29DE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1D29DE">
        <w:rPr>
          <w:rFonts w:ascii="Arial Narrow" w:eastAsia="Calibri" w:hAnsi="Arial Narrow" w:cs="Arial"/>
        </w:rPr>
        <w:t>Bogotá D.C., Colombia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</w:rPr>
      </w:pPr>
    </w:p>
    <w:p w:rsidR="001D29DE" w:rsidRPr="00BA0BB4" w:rsidRDefault="001D29DE" w:rsidP="001D29DE">
      <w:pPr>
        <w:spacing w:after="0" w:line="240" w:lineRule="auto"/>
        <w:jc w:val="both"/>
        <w:rPr>
          <w:rFonts w:ascii="Arial" w:eastAsia="Arial" w:hAnsi="Arial" w:cs="Arial"/>
        </w:rPr>
      </w:pPr>
      <w:r w:rsidRPr="00BA0BB4">
        <w:rPr>
          <w:rFonts w:ascii="Arial" w:eastAsia="Arial" w:hAnsi="Arial" w:cs="Arial"/>
          <w:b/>
          <w:color w:val="020202"/>
        </w:rPr>
        <w:t>REFERENCIA:</w:t>
      </w:r>
      <w:r w:rsidRPr="00BA0BB4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BA0BB4">
        <w:rPr>
          <w:rFonts w:ascii="Arial" w:eastAsia="Arial" w:hAnsi="Arial" w:cs="Arial"/>
          <w:color w:val="020202"/>
          <w:w w:val="70"/>
        </w:rPr>
        <w:t>P</w:t>
      </w:r>
      <w:r w:rsidRPr="00BA0BB4">
        <w:rPr>
          <w:rFonts w:ascii="Arial" w:eastAsia="Arial" w:hAnsi="Arial" w:cs="Arial"/>
          <w:color w:val="141414"/>
        </w:rPr>
        <w:t xml:space="preserve">roceso </w:t>
      </w:r>
      <w:r w:rsidRPr="00BA0BB4">
        <w:rPr>
          <w:rFonts w:ascii="Arial" w:eastAsia="Arial" w:hAnsi="Arial" w:cs="Arial"/>
          <w:color w:val="141414"/>
          <w:spacing w:val="6"/>
        </w:rPr>
        <w:t>de</w:t>
      </w:r>
      <w:r w:rsidRPr="00BA0BB4">
        <w:rPr>
          <w:rFonts w:ascii="Arial" w:eastAsia="Arial" w:hAnsi="Arial" w:cs="Arial"/>
          <w:color w:val="141414"/>
          <w:spacing w:val="34"/>
        </w:rPr>
        <w:t xml:space="preserve"> </w:t>
      </w:r>
      <w:r w:rsidRPr="00BA0BB4">
        <w:rPr>
          <w:rFonts w:ascii="Arial" w:eastAsia="Arial" w:hAnsi="Arial" w:cs="Arial"/>
          <w:color w:val="141414"/>
          <w:w w:val="102"/>
        </w:rPr>
        <w:t>Contra</w:t>
      </w:r>
      <w:r w:rsidRPr="00BA0BB4">
        <w:rPr>
          <w:rFonts w:ascii="Arial" w:eastAsia="Arial" w:hAnsi="Arial" w:cs="Arial"/>
          <w:color w:val="020202"/>
          <w:w w:val="91"/>
        </w:rPr>
        <w:t>t</w:t>
      </w:r>
      <w:r w:rsidRPr="00BA0BB4">
        <w:rPr>
          <w:rFonts w:ascii="Arial" w:eastAsia="Arial" w:hAnsi="Arial" w:cs="Arial"/>
          <w:color w:val="141414"/>
          <w:w w:val="99"/>
        </w:rPr>
        <w:t>ac</w:t>
      </w:r>
      <w:r w:rsidRPr="00BA0BB4">
        <w:rPr>
          <w:rFonts w:ascii="Arial" w:eastAsia="Arial" w:hAnsi="Arial" w:cs="Arial"/>
          <w:color w:val="020202"/>
          <w:w w:val="65"/>
        </w:rPr>
        <w:t>i</w:t>
      </w:r>
      <w:r w:rsidRPr="00BA0BB4">
        <w:rPr>
          <w:rFonts w:ascii="Arial" w:eastAsia="Arial" w:hAnsi="Arial" w:cs="Arial"/>
          <w:color w:val="141414"/>
        </w:rPr>
        <w:t xml:space="preserve">ón </w:t>
      </w:r>
      <w:r w:rsidRPr="00BA0BB4">
        <w:rPr>
          <w:rFonts w:ascii="Arial" w:eastAsia="Arial" w:hAnsi="Arial" w:cs="Arial"/>
          <w:color w:val="141414"/>
          <w:highlight w:val="lightGray"/>
        </w:rPr>
        <w:t>[</w:t>
      </w:r>
      <w:r w:rsidRPr="00BA0BB4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BA0BB4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BA0BB4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BA0BB4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BA0BB4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BA0BB4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BA0BB4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BA0BB4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BA0BB4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BA0BB4">
        <w:rPr>
          <w:rFonts w:ascii="Arial" w:eastAsia="Arial" w:hAnsi="Arial" w:cs="Arial"/>
          <w:color w:val="020202"/>
          <w:highlight w:val="lightGray"/>
        </w:rPr>
        <w:t>]</w:t>
      </w: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1D29DE" w:rsidRPr="00BA0BB4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BA0BB4">
        <w:rPr>
          <w:rFonts w:ascii="Arial" w:eastAsia="Times New Roman" w:hAnsi="Arial" w:cs="Arial"/>
          <w:lang w:eastAsia="es-ES"/>
        </w:rPr>
        <w:t>Objeto</w:t>
      </w:r>
      <w:r w:rsidR="00BA0BB4" w:rsidRPr="00BA0BB4">
        <w:rPr>
          <w:rFonts w:ascii="Arial" w:hAnsi="Arial" w:cs="Arial"/>
          <w:b/>
          <w:color w:val="000000"/>
        </w:rPr>
        <w:t xml:space="preserve"> </w:t>
      </w:r>
      <w:r w:rsidR="002A668B" w:rsidRPr="0075597C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VALLE DEL CAUCA - BUENAVENTURA - GRUPO 1. I.E. JAIME ROOCK SEDE CALLE HONDA - GRUPO 2.  I.E. JAIME ROOCK SEDE SAN ANTONIO</w:t>
      </w:r>
      <w:r w:rsidR="002A668B">
        <w:rPr>
          <w:rFonts w:ascii="Arial" w:hAnsi="Arial" w:cs="Arial"/>
          <w:b/>
          <w:color w:val="000000"/>
        </w:rPr>
        <w:t>.</w:t>
      </w:r>
      <w:bookmarkStart w:id="0" w:name="_GoBack"/>
      <w:bookmarkEnd w:id="0"/>
    </w:p>
    <w:p w:rsidR="001D29DE" w:rsidRPr="001D29DE" w:rsidRDefault="001D29DE" w:rsidP="001D29DE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 Narrow" w:eastAsia="Times New Roman" w:hAnsi="Arial Narrow" w:cs="Arial"/>
          <w:highlight w:val="lightGray"/>
          <w:lang w:val="es-CO" w:eastAsia="es-ES"/>
        </w:rPr>
      </w:pP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  <w:r w:rsidRPr="001D29DE">
        <w:rPr>
          <w:rFonts w:ascii="Arial Narrow" w:eastAsia="Times New Roman" w:hAnsi="Arial Narrow" w:cs="Arial"/>
          <w:lang w:val="es-CO" w:eastAsia="es-ES"/>
        </w:rPr>
        <w:t>Estimados señores: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highlight w:val="lightGray"/>
          <w:lang w:val="es-CO"/>
        </w:rPr>
        <w:t>[Incluir el nombre o integrante persona natural y contador público o d</w:t>
      </w:r>
      <w:r w:rsidRPr="001D29DE">
        <w:rPr>
          <w:rFonts w:ascii="Arial Narrow" w:hAnsi="Arial Narrow" w:cs="Arial"/>
          <w:highlight w:val="lightGray"/>
          <w:shd w:val="clear" w:color="auto" w:fill="FFFFFF"/>
          <w:lang w:val="es-CO"/>
        </w:rPr>
        <w:t>el representante legal de la persona jurídica y el revisor fiscal para las personas obligadas por ley o del representante legal y contador público, según corresponda,]</w:t>
      </w:r>
      <w:r w:rsidRPr="001D29DE">
        <w:rPr>
          <w:rFonts w:ascii="Arial Narrow" w:hAnsi="Arial Narrow" w:cs="Arial"/>
          <w:lang w:val="es-CO"/>
        </w:rPr>
        <w:t xml:space="preserve"> identificados con </w:t>
      </w:r>
      <w:r w:rsidRPr="001D29DE">
        <w:rPr>
          <w:rFonts w:ascii="Arial Narrow" w:hAnsi="Arial Narrow" w:cs="Arial"/>
          <w:highlight w:val="lightGray"/>
          <w:lang w:val="es-CO"/>
        </w:rPr>
        <w:t>[Incluir el número de identificación]</w:t>
      </w:r>
      <w:r w:rsidRPr="001D29DE">
        <w:rPr>
          <w:rFonts w:ascii="Arial Narrow" w:hAnsi="Arial Narrow" w:cs="Arial"/>
          <w:lang w:val="es-CO"/>
        </w:rPr>
        <w:t>, actuando en representación de [</w:t>
      </w:r>
      <w:r w:rsidRPr="001D29DE">
        <w:rPr>
          <w:rFonts w:ascii="Arial Narrow" w:hAnsi="Arial Narrow" w:cs="Arial"/>
          <w:highlight w:val="lightGray"/>
          <w:lang w:val="es-CO"/>
        </w:rPr>
        <w:t>Indicar nombre del Proponente, o integrante de Proponente Plural</w:t>
      </w:r>
      <w:r w:rsidRPr="001D29DE">
        <w:rPr>
          <w:rFonts w:ascii="Arial Narrow" w:hAnsi="Arial Narrow" w:cs="Arial"/>
          <w:lang w:val="es-CO"/>
        </w:rPr>
        <w:t xml:space="preserve">] declaramos bajo la gravedad de juramento que la sociedad se encuentra clasificada como: </w:t>
      </w:r>
      <w:r w:rsidRPr="001D29DE">
        <w:rPr>
          <w:rFonts w:ascii="Arial Narrow" w:hAnsi="Arial Narrow" w:cs="Arial"/>
          <w:highlight w:val="lightGray"/>
          <w:lang w:val="es-CO"/>
        </w:rPr>
        <w:t>[Indicar si es micro, pequeña y mediana empresa]</w:t>
      </w:r>
      <w:r w:rsidRPr="001D29DE">
        <w:rPr>
          <w:rFonts w:ascii="Arial Narrow" w:hAnsi="Arial Narrow" w:cs="Arial"/>
          <w:lang w:val="es-CO"/>
        </w:rPr>
        <w:t xml:space="preserve"> de acuerdo con los </w:t>
      </w:r>
      <w:r w:rsidRPr="00EE787F">
        <w:rPr>
          <w:rFonts w:ascii="Arial Narrow" w:hAnsi="Arial Narrow" w:cs="Arial"/>
          <w:lang w:val="es-CO"/>
        </w:rPr>
        <w:t xml:space="preserve">criterios definidos por las normas legales vigentes. </w:t>
      </w:r>
    </w:p>
    <w:p w:rsidR="001D29DE" w:rsidRPr="00EE787F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EE787F">
        <w:rPr>
          <w:rFonts w:ascii="Arial Narrow" w:hAnsi="Arial Narrow" w:cs="Arial"/>
          <w:lang w:val="es-CO"/>
        </w:rPr>
        <w:t xml:space="preserve">[Para la acreditación de desempate establecida en el literal (c), del numeral 10, del numeral </w:t>
      </w:r>
      <w:r w:rsidR="00EE787F" w:rsidRPr="00EE787F">
        <w:rPr>
          <w:rFonts w:ascii="Arial Narrow" w:hAnsi="Arial Narrow" w:cs="Arial"/>
          <w:lang w:val="es-CO"/>
        </w:rPr>
        <w:t xml:space="preserve">8 de las Condiciones de Participación Contractuales </w:t>
      </w:r>
      <w:r w:rsidRPr="00EE787F">
        <w:rPr>
          <w:rFonts w:ascii="Arial Narrow" w:hAnsi="Arial Narrow" w:cs="Arial"/>
          <w:lang w:val="es-CO"/>
        </w:rPr>
        <w:t>incluir la siguiente redacción:]</w:t>
      </w: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</w:p>
    <w:p w:rsidR="001D29DE" w:rsidRPr="001D29DE" w:rsidRDefault="001D29DE" w:rsidP="001D29DE">
      <w:pPr>
        <w:spacing w:after="0" w:line="240" w:lineRule="auto"/>
        <w:jc w:val="both"/>
        <w:rPr>
          <w:rFonts w:ascii="Arial Narrow" w:hAnsi="Arial Narrow" w:cs="Arial"/>
          <w:lang w:val="es-CO"/>
        </w:rPr>
      </w:pPr>
      <w:r w:rsidRPr="001D29DE">
        <w:rPr>
          <w:rFonts w:ascii="Arial Narrow" w:hAnsi="Arial Narrow" w:cs="Arial"/>
          <w:lang w:val="es-CO"/>
        </w:rPr>
        <w:t>Adicionalmente, los abajo firmantes certificamos que ni la Mipyme, cooperativa o asociación mutual ni sus accionistas, socios o representantes legales son empleados, socios o accionistas de los miembros del Proponente Plural.</w:t>
      </w:r>
    </w:p>
    <w:p w:rsidR="001D29DE" w:rsidRPr="001D29DE" w:rsidRDefault="001D29DE" w:rsidP="001D29DE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val="es-CO" w:eastAsia="es-ES"/>
        </w:rPr>
      </w:pPr>
    </w:p>
    <w:p w:rsidR="001D29DE" w:rsidRPr="001D29DE" w:rsidRDefault="001D29DE" w:rsidP="001D29DE">
      <w:pPr>
        <w:spacing w:after="0" w:line="240" w:lineRule="auto"/>
        <w:jc w:val="center"/>
        <w:rPr>
          <w:rFonts w:ascii="Arial Narrow" w:hAnsi="Arial Narrow" w:cs="Arial"/>
          <w:b/>
          <w:lang w:val="es-CO"/>
        </w:rPr>
      </w:pPr>
      <w:r w:rsidRPr="001D29DE">
        <w:rPr>
          <w:rFonts w:ascii="Arial Narrow" w:eastAsia="Times New Roman" w:hAnsi="Arial Narrow" w:cs="Arial"/>
          <w:lang w:val="es-CO" w:eastAsia="es-ES"/>
        </w:rPr>
        <w:t xml:space="preserve">En constancia, se firma en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______________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, a los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días del mes de 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_____</w:t>
      </w:r>
      <w:r w:rsidRPr="001D29DE">
        <w:rPr>
          <w:rFonts w:ascii="Arial Narrow" w:eastAsia="Times New Roman" w:hAnsi="Arial Narrow" w:cs="Arial"/>
          <w:lang w:val="es-CO" w:eastAsia="es-ES"/>
        </w:rPr>
        <w:t xml:space="preserve"> de 20</w:t>
      </w:r>
      <w:r w:rsidRPr="001D29DE">
        <w:rPr>
          <w:rFonts w:ascii="Arial Narrow" w:eastAsia="Times New Roman" w:hAnsi="Arial Narrow" w:cs="Arial"/>
          <w:highlight w:val="lightGray"/>
          <w:lang w:val="es-CO" w:eastAsia="es-ES"/>
        </w:rPr>
        <w:t>__.</w:t>
      </w: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color w:val="0078D4"/>
          <w:highlight w:val="lightGray"/>
          <w:u w:val="single"/>
          <w:lang w:val="es-CO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natural quien presente la oferta, incluir las firmas de la siguiente manera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:</w:t>
      </w:r>
      <w:r w:rsidRPr="001D29DE">
        <w:rPr>
          <w:rFonts w:ascii="Arial Narrow" w:eastAsia="Arial" w:hAnsi="Arial Narrow" w:cs="Arial"/>
          <w:u w:val="single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Proponente o integrante persona natural y contador público]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</w:rPr>
      </w:pPr>
    </w:p>
    <w:p w:rsidR="001D29DE" w:rsidRPr="001D29DE" w:rsidRDefault="001D29DE" w:rsidP="001D29DE">
      <w:pPr>
        <w:spacing w:after="0" w:line="240" w:lineRule="auto"/>
        <w:rPr>
          <w:rFonts w:ascii="Arial Narrow" w:eastAsia="Arial" w:hAnsi="Arial Narrow" w:cs="Arial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[En el evento que sea un Proponente persona jurídica quien presente la oferta, incluir las firmas de la siguiente manera:</w:t>
      </w:r>
      <w:r w:rsidRPr="001D29DE">
        <w:rPr>
          <w:rFonts w:ascii="Arial Narrow" w:eastAsia="Arial" w:hAnsi="Arial Narrow" w:cs="Arial"/>
          <w:lang w:val="es-CO"/>
        </w:rPr>
        <w:t>]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b/>
          <w:bCs/>
          <w:u w:val="single"/>
          <w:lang w:val="es-CO"/>
        </w:rPr>
        <w:t>_________________________               _________________________</w:t>
      </w:r>
    </w:p>
    <w:p w:rsidR="001D29DE" w:rsidRPr="001D29DE" w:rsidRDefault="001D29DE" w:rsidP="001D29DE">
      <w:pPr>
        <w:spacing w:after="0" w:line="240" w:lineRule="auto"/>
        <w:jc w:val="center"/>
        <w:rPr>
          <w:rFonts w:ascii="Arial Narrow" w:eastAsia="Arial" w:hAnsi="Arial Narrow" w:cs="Arial"/>
          <w:lang w:val="es-CO"/>
        </w:rPr>
      </w:pPr>
      <w:r w:rsidRPr="001D29DE">
        <w:rPr>
          <w:rFonts w:ascii="Arial Narrow" w:eastAsia="Arial" w:hAnsi="Arial Narrow" w:cs="Arial"/>
          <w:highlight w:val="lightGray"/>
          <w:lang w:val="es-CO"/>
        </w:rPr>
        <w:t>[Nombre y firma del representante legal y revisor fiscal para las empresas obligadas por ley o del representante legal y contador público, según corresponda</w:t>
      </w:r>
      <w:r w:rsidRPr="001D29DE">
        <w:rPr>
          <w:rFonts w:ascii="Arial Narrow" w:eastAsia="Arial" w:hAnsi="Arial Narrow" w:cs="Arial"/>
          <w:highlight w:val="lightGray"/>
          <w:u w:val="single"/>
          <w:lang w:val="es-CO"/>
        </w:rPr>
        <w:t>]</w:t>
      </w:r>
    </w:p>
    <w:p w:rsidR="00E47A37" w:rsidRPr="001D29DE" w:rsidRDefault="00E47A37" w:rsidP="001D29DE">
      <w:pPr>
        <w:spacing w:after="0" w:line="240" w:lineRule="auto"/>
        <w:rPr>
          <w:rFonts w:ascii="Arial Narrow" w:hAnsi="Arial Narrow"/>
          <w:lang w:val="es-CO"/>
        </w:rPr>
      </w:pPr>
    </w:p>
    <w:sectPr w:rsidR="00E47A37" w:rsidRPr="001D2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DE"/>
    <w:rsid w:val="001D29DE"/>
    <w:rsid w:val="002A668B"/>
    <w:rsid w:val="006800D5"/>
    <w:rsid w:val="00BA0BB4"/>
    <w:rsid w:val="00C416FD"/>
    <w:rsid w:val="00E47A37"/>
    <w:rsid w:val="00E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C33D"/>
  <w15:chartTrackingRefBased/>
  <w15:docId w15:val="{1B983E5E-7CA6-4CBF-A3CA-5D4B9E40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9D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2022-05-17T20:31:00Z</dcterms:created>
  <dcterms:modified xsi:type="dcterms:W3CDTF">2022-05-20T19:47:00Z</dcterms:modified>
</cp:coreProperties>
</file>