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7B028E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 xml:space="preserve">FORMATO </w:t>
      </w:r>
      <w:r w:rsidR="002C1E8F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14</w:t>
      </w:r>
    </w:p>
    <w:p w:rsidR="006E29A2" w:rsidRPr="005878E0" w:rsidRDefault="006E29A2" w:rsidP="002F581E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5878E0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VINCULACIÓN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PERSONAS</w:t>
      </w:r>
      <w:r w:rsidRPr="005878E0">
        <w:rPr>
          <w:rFonts w:ascii="Arial" w:eastAsia="Arial" w:hAnsi="Arial" w:cs="Arial"/>
          <w:b/>
          <w:color w:val="020202"/>
          <w:spacing w:val="27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EN</w:t>
      </w:r>
      <w:r w:rsidRPr="005878E0">
        <w:rPr>
          <w:rFonts w:ascii="Arial" w:eastAsia="Arial" w:hAnsi="Arial" w:cs="Arial"/>
          <w:b/>
          <w:color w:val="020202"/>
          <w:spacing w:val="19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CONDICIÓN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DISCAPA</w:t>
      </w:r>
      <w:r w:rsidRPr="005878E0">
        <w:rPr>
          <w:rFonts w:ascii="Arial" w:eastAsia="Arial" w:hAnsi="Arial" w:cs="Arial"/>
          <w:b/>
          <w:color w:val="020202"/>
          <w:spacing w:val="-22"/>
          <w:sz w:val="22"/>
          <w:szCs w:val="22"/>
          <w:lang w:val="es-CO"/>
        </w:rPr>
        <w:t>C</w:t>
      </w:r>
      <w:r w:rsidRPr="005878E0">
        <w:rPr>
          <w:rFonts w:ascii="Arial" w:eastAsia="Arial" w:hAnsi="Arial" w:cs="Arial"/>
          <w:b/>
          <w:color w:val="141414"/>
          <w:sz w:val="22"/>
          <w:szCs w:val="22"/>
          <w:lang w:val="es-CO"/>
        </w:rPr>
        <w:t>I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DAD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[Tratándose de proponentes plurales, este formato lo presentará el integrante o los integrantes que tengan una participación de por lo menos el veinticinco por ciento (25 %) en el consorcio o en la unión temporal y aporten mínimo el veinticinco por ciento (25 %) de la experiencia general habilitante]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5878E0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25FFA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F136C5" w:rsidRPr="00E25FFA">
        <w:rPr>
          <w:rFonts w:ascii="Arial" w:hAnsi="Arial" w:cs="Arial"/>
          <w:sz w:val="22"/>
          <w:szCs w:val="22"/>
          <w:lang w:val="es-CO"/>
        </w:rPr>
        <w:t>Proceso de contratación</w:t>
      </w:r>
      <w:r w:rsidRPr="00E25FFA">
        <w:rPr>
          <w:rFonts w:ascii="Arial" w:hAnsi="Arial" w:cs="Arial"/>
          <w:sz w:val="22"/>
          <w:szCs w:val="22"/>
          <w:lang w:val="es-CO"/>
        </w:rPr>
        <w:t xml:space="preserve">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25FFA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25FFA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25FFA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25FFA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25FFA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25FFA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25FFA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C2283D" w:rsidRPr="00C2283D">
        <w:rPr>
          <w:rFonts w:ascii="Arial" w:hAnsi="Arial" w:cs="Arial"/>
          <w:b/>
          <w:color w:val="000000"/>
          <w:sz w:val="22"/>
          <w:szCs w:val="22"/>
          <w:lang w:val="es-ES"/>
        </w:rPr>
        <w:t>Incluir el objeto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C2283D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pict>
          <v:group id="_x0000_s1047" style="position:absolute;left:0;text-align:left;margin-left:84.6pt;margin-top:-1.7pt;width:442.9pt;height:53pt;z-index:-251660800;mso-position-horizontal-relative:page" coordorigin="1692,-34" coordsize="8858,1060">
            <v:shape id="_x0000_s1054" style="position:absolute;left:1702;top:-24;width:8838;height:262" coordorigin="1702,-24" coordsize="8838,262" path="m1702,238r8838,l10540,-24r-8838,l1702,238xe" fillcolor="#d2d2d2" stroked="f">
              <v:path arrowok="t"/>
            </v:shape>
            <v:shape id="_x0000_s1053" style="position:absolute;left:1702;top:238;width:1723;height:259" coordorigin="1702,238" coordsize="1723,259" path="m1702,497r1723,l3425,238r-1723,l1702,497xe" fillcolor="#d2d2d2" stroked="f">
              <v:path arrowok="t"/>
            </v:shape>
            <v:shape id="_x0000_s1052" style="position:absolute;left:4955;top:238;width:3068;height:259" coordorigin="4955,238" coordsize="3068,259" path="m4955,497r3067,l8022,238r-3067,l4955,497xe" fillcolor="#d2d2d2" stroked="f">
              <v:path arrowok="t"/>
            </v:shape>
            <v:shape id="_x0000_s1051" style="position:absolute;left:9883;top:238;width:658;height:259" coordorigin="9883,238" coordsize="658,259" path="m9883,497r657,l10540,238r-657,l9883,497xe" fillcolor="#d2d2d2" stroked="f">
              <v:path arrowok="t"/>
            </v:shape>
            <v:shape id="_x0000_s1050" style="position:absolute;left:1702;top:497;width:4402;height:259" coordorigin="1702,497" coordsize="4402,259" path="m1702,756r4402,l6104,497r-4402,l1702,756xe" fillcolor="#d2d2d2" stroked="f">
              <v:path arrowok="t"/>
            </v:shape>
            <v:shape id="_x0000_s1049" style="position:absolute;left:6474;top:497;width:4067;height:259" coordorigin="6474,497" coordsize="4067,259" path="m6474,756r4066,l10540,497r-4066,l6474,756xe" fillcolor="#d2d2d2" stroked="f">
              <v:path arrowok="t"/>
            </v:shape>
            <v:shape id="_x0000_s1048" style="position:absolute;left:1702;top:756;width:3142;height:259" coordorigin="1702,756" coordsize="3142,259" path="m1702,1016r3142,l4844,756r-3142,l1702,1016xe" fillcolor="#d2d2d2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  <w:lang w:val="es-CO"/>
        </w:rPr>
        <w:pict>
          <v:group id="_x0000_s1044" style="position:absolute;left:0;text-align:left;margin-left:84.6pt;margin-top:63.35pt;width:442.9pt;height:26.9pt;z-index:-251659776;mso-position-horizontal-relative:page" coordorigin="1692,1267" coordsize="8858,538">
            <v:shape id="_x0000_s1046" style="position:absolute;left:4153;top:1277;width:6387;height:259" coordorigin="4153,1277" coordsize="6387,259" path="m4153,1536r6387,l10540,1277r-6387,l4153,1536xe" fillcolor="#d2d2d2" stroked="f">
              <v:path arrowok="t"/>
            </v:shape>
            <v:shape id="_x0000_s1045" style="position:absolute;left:1702;top:1536;width:5766;height:259" coordorigin="1702,1536" coordsize="5766,259" path="m1702,1796r5766,l7468,1536r-5766,l1702,1796xe" fillcolor="#d2d2d2" stroked="f">
              <v:path arrowok="t"/>
            </v:shape>
            <w10:wrap anchorx="page"/>
          </v:group>
        </w:pict>
      </w:r>
      <w:r w:rsidR="002F581E" w:rsidRPr="005878E0">
        <w:rPr>
          <w:rFonts w:ascii="Arial" w:hAnsi="Arial" w:cs="Arial"/>
          <w:sz w:val="22"/>
          <w:szCs w:val="22"/>
          <w:lang w:val="es-CO"/>
        </w:rPr>
        <w:t>[Incluir el nombre de la persona natural, el representante legal de la persona jurídica o el revisor fiscal, según corresponda] identificado con [Incluir el  número de identificación], en mi condición de [Indicar si actúa como representante legal o revisor fiscal] de [Incluir la razón social de la persona jurídica] [identificada con el NIT ], certifico que tengo vincul</w:t>
      </w:r>
      <w:bookmarkStart w:id="0" w:name="_GoBack"/>
      <w:bookmarkEnd w:id="0"/>
      <w:r w:rsidR="002F581E" w:rsidRPr="005878E0">
        <w:rPr>
          <w:rFonts w:ascii="Arial" w:hAnsi="Arial" w:cs="Arial"/>
          <w:sz w:val="22"/>
          <w:szCs w:val="22"/>
          <w:lang w:val="es-CO"/>
        </w:rPr>
        <w:t>ado en la planta de personal un mínimo del diez por ciento (10%) de empleados en las condiciones de discapacidad enunciadas en la Ley 361 de 1997, contratados [con una anterioridad no inferior a un año o desde la constitución de la sociedad (para sociedades con menos de un año de constitución)], para lo cual adjunto el certificado expedido por el Ministerio del Trabajo.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7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De igual manera me comprometo en caso </w:t>
      </w:r>
      <w:r w:rsidR="005878E0" w:rsidRPr="005878E0">
        <w:rPr>
          <w:rFonts w:ascii="Arial" w:hAnsi="Arial" w:cs="Arial"/>
          <w:sz w:val="22"/>
          <w:szCs w:val="22"/>
          <w:lang w:val="es-CO"/>
        </w:rPr>
        <w:t>de que se asigne el contrato a que haya lugar</w:t>
      </w:r>
      <w:r w:rsidRPr="005878E0">
        <w:rPr>
          <w:rFonts w:ascii="Arial" w:hAnsi="Arial" w:cs="Arial"/>
          <w:sz w:val="22"/>
          <w:szCs w:val="22"/>
          <w:lang w:val="es-CO"/>
        </w:rPr>
        <w:t>, a mantener vinculados a los empleados en condiciones de discapacidad por un lapso igual al del plazo de ejecución del contrato.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5878E0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5878E0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sectPr w:rsidR="002F581E" w:rsidRPr="005878E0" w:rsidSect="002F581E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870"/>
    <w:multiLevelType w:val="multilevel"/>
    <w:tmpl w:val="3FB0BD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2"/>
    <w:rsid w:val="002C1E8F"/>
    <w:rsid w:val="002F581E"/>
    <w:rsid w:val="0053787B"/>
    <w:rsid w:val="005878E0"/>
    <w:rsid w:val="006E29A2"/>
    <w:rsid w:val="007B028E"/>
    <w:rsid w:val="00C2283D"/>
    <w:rsid w:val="00CB7554"/>
    <w:rsid w:val="00E25FFA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EFF601F4-BBEF-4871-A13F-BE1B1F1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10</cp:revision>
  <dcterms:created xsi:type="dcterms:W3CDTF">2022-05-16T16:14:00Z</dcterms:created>
  <dcterms:modified xsi:type="dcterms:W3CDTF">2022-06-01T20:28:00Z</dcterms:modified>
</cp:coreProperties>
</file>